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2C8" w:rsidRPr="00884612" w:rsidRDefault="00884612" w:rsidP="00AA52C8">
      <w:pPr>
        <w:keepNext/>
        <w:spacing w:before="120" w:after="120" w:line="360" w:lineRule="auto"/>
        <w:ind w:left="5152"/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t xml:space="preserve">             </w:t>
      </w:r>
      <w:r w:rsidR="00AA52C8" w:rsidRPr="00884612">
        <w:rPr>
          <w:color w:val="000000"/>
          <w:sz w:val="20"/>
          <w:szCs w:val="20"/>
          <w:u w:color="000000"/>
        </w:rPr>
        <w:t>Załącznik nr 4 do zarządzenia nr 75/2026</w:t>
      </w:r>
      <w:r w:rsidR="00AA52C8" w:rsidRPr="00884612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      </w:t>
      </w:r>
      <w:r w:rsidR="00AA52C8" w:rsidRPr="00884612">
        <w:rPr>
          <w:color w:val="000000"/>
          <w:sz w:val="20"/>
          <w:szCs w:val="20"/>
          <w:u w:color="000000"/>
        </w:rPr>
        <w:t>BURMISTRZA DZIERŻONIOWA</w:t>
      </w:r>
      <w:r w:rsidR="00AA52C8" w:rsidRPr="00884612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            </w:t>
      </w:r>
      <w:bookmarkStart w:id="0" w:name="_GoBack"/>
      <w:bookmarkEnd w:id="0"/>
      <w:r w:rsidR="00AA52C8" w:rsidRPr="00884612">
        <w:rPr>
          <w:color w:val="000000"/>
          <w:sz w:val="20"/>
          <w:szCs w:val="20"/>
          <w:u w:color="000000"/>
        </w:rPr>
        <w:t>z dnia 28 stycznia 2026 r.</w:t>
      </w:r>
    </w:p>
    <w:p w:rsidR="00AA52C8" w:rsidRDefault="00AA52C8" w:rsidP="00AA52C8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Kryteria określone przez organ prowadzący i odpowiadające im liczby punktów stosowane w drugim etapie postępowania rekrutacyjnego (uzupełniającego) do przedszkoli publicznych prowadzonych przez Gminę Miejską Dzierżoniów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4307"/>
        <w:gridCol w:w="1373"/>
        <w:gridCol w:w="2800"/>
      </w:tblGrid>
      <w:tr w:rsidR="00AA52C8" w:rsidTr="00184C42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Nazwa kryterium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Wartość</w:t>
            </w:r>
          </w:p>
          <w:p w:rsidR="00AA52C8" w:rsidRDefault="00AA52C8" w:rsidP="00184C42">
            <w:pPr>
              <w:jc w:val="center"/>
            </w:pPr>
            <w:r>
              <w:rPr>
                <w:b/>
                <w:sz w:val="22"/>
              </w:rPr>
              <w:t>punktowa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Dokument potwierdzający spełnienie kryterium</w:t>
            </w:r>
          </w:p>
        </w:tc>
      </w:tr>
      <w:tr w:rsidR="00AA52C8" w:rsidTr="00184C42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1. 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Oboje rodzice/opiekunowie prawni  pracują, prowadzą działalność gospodarczą lub wykonują pracę na podstawie umowy </w:t>
            </w:r>
            <w:proofErr w:type="spellStart"/>
            <w:r>
              <w:rPr>
                <w:sz w:val="22"/>
              </w:rPr>
              <w:t>cywilno</w:t>
            </w:r>
            <w:proofErr w:type="spellEnd"/>
            <w:r>
              <w:rPr>
                <w:sz w:val="22"/>
              </w:rPr>
              <w:t xml:space="preserve"> - prawnej, kryterium stosuje się również do rodzica/opiekuna prawnego samotnie wychowującego dziecko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oświadczenie rodzica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/rodziców /prawnych opiekunów/ rodziców zastępczych na wniosku </w:t>
            </w:r>
            <w:r>
              <w:rPr>
                <w:color w:val="000000"/>
                <w:sz w:val="22"/>
                <w:u w:color="000000"/>
              </w:rPr>
              <w:br/>
              <w:t>o  przyjęcie dziecka</w:t>
            </w:r>
            <w:r>
              <w:rPr>
                <w:color w:val="000000"/>
                <w:sz w:val="22"/>
                <w:u w:color="000000"/>
              </w:rPr>
              <w:br/>
              <w:t>do przedszkola</w:t>
            </w:r>
          </w:p>
        </w:tc>
      </w:tr>
      <w:tr w:rsidR="00AA52C8" w:rsidTr="00184C42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Do przedszkola, do którego kandyduje kandydat uczęszcza rodzeństwo kandydata i kontynuować będzie edukację przedszkolną w tym samym przedszkolu w roku szkolnym,</w:t>
            </w:r>
          </w:p>
          <w:p w:rsidR="00AA52C8" w:rsidRDefault="00AA52C8" w:rsidP="00184C42">
            <w:pPr>
              <w:jc w:val="left"/>
            </w:pPr>
            <w:r>
              <w:rPr>
                <w:sz w:val="22"/>
              </w:rPr>
              <w:t xml:space="preserve"> na który odbywa się rekrutacja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oświadczenie rodzica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/rodziców /prawnych opiekunów/ rodziców zastępczych na wniosku </w:t>
            </w:r>
            <w:r>
              <w:rPr>
                <w:color w:val="000000"/>
                <w:sz w:val="22"/>
                <w:u w:color="000000"/>
              </w:rPr>
              <w:br/>
              <w:t>o  przyjęcie dziecka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do przedszkola</w:t>
            </w:r>
          </w:p>
        </w:tc>
      </w:tr>
      <w:tr w:rsidR="00AA52C8" w:rsidTr="00184C42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Kandydat, który w  roku szkolnym poprzedzającym postępowanie rekrutacyjne ubiegał się o  przyjęcie</w:t>
            </w:r>
            <w:r>
              <w:rPr>
                <w:color w:val="000000"/>
                <w:sz w:val="22"/>
                <w:u w:color="000000"/>
              </w:rPr>
              <w:br/>
              <w:t xml:space="preserve">do przedszkola publicznego 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i nie został przyjęty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oświadczenie rodzica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/rodziców /prawnych opiekunów/ rodziców zastępczych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na wniosku o  przyjęcie dziecka</w:t>
            </w:r>
            <w:r>
              <w:rPr>
                <w:color w:val="000000"/>
                <w:sz w:val="22"/>
                <w:u w:color="000000"/>
              </w:rPr>
              <w:br/>
              <w:t>do przedszkola</w:t>
            </w:r>
          </w:p>
        </w:tc>
      </w:tr>
      <w:tr w:rsidR="00AA52C8" w:rsidTr="00184C42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Rodzeństwo kandydata uczęszcza</w:t>
            </w:r>
          </w:p>
          <w:p w:rsidR="00AA52C8" w:rsidRDefault="00AA52C8" w:rsidP="00184C42">
            <w:pPr>
              <w:jc w:val="left"/>
            </w:pPr>
            <w:r>
              <w:rPr>
                <w:sz w:val="22"/>
              </w:rPr>
              <w:t>do funkcjonującej najbliższej szkoły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oświadczenie rodzica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/rodziców /prawnych opiekunów/ rodziców zastępczych</w:t>
            </w:r>
          </w:p>
          <w:p w:rsidR="00AA52C8" w:rsidRDefault="00AA52C8" w:rsidP="00184C4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na wniosku o  przyjęcie dziecka</w:t>
            </w:r>
            <w:r>
              <w:rPr>
                <w:color w:val="000000"/>
                <w:sz w:val="22"/>
                <w:u w:color="000000"/>
              </w:rPr>
              <w:br/>
              <w:t>do przedszkola</w:t>
            </w:r>
          </w:p>
        </w:tc>
      </w:tr>
    </w:tbl>
    <w:p w:rsidR="00AA52C8" w:rsidRDefault="00AA52C8" w:rsidP="00AA52C8">
      <w:pPr>
        <w:rPr>
          <w:color w:val="000000"/>
          <w:u w:color="000000"/>
        </w:rPr>
      </w:pPr>
    </w:p>
    <w:p w:rsidR="00206369" w:rsidRDefault="00206369"/>
    <w:sectPr w:rsidR="0020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C8"/>
    <w:rsid w:val="00206369"/>
    <w:rsid w:val="00884612"/>
    <w:rsid w:val="00AA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EFA9"/>
  <w15:chartTrackingRefBased/>
  <w15:docId w15:val="{F144CEBC-C20A-4C08-B616-0FF98200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A52C8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2</cp:revision>
  <dcterms:created xsi:type="dcterms:W3CDTF">2026-01-29T08:59:00Z</dcterms:created>
  <dcterms:modified xsi:type="dcterms:W3CDTF">2026-01-29T09:16:00Z</dcterms:modified>
</cp:coreProperties>
</file>